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A98B9" w14:textId="77777777" w:rsidR="00203146" w:rsidRDefault="00000000">
      <w:pPr>
        <w:spacing w:before="240" w:after="240"/>
        <w:jc w:val="right"/>
        <w:rPr>
          <w:b/>
          <w:sz w:val="44"/>
          <w:szCs w:val="44"/>
        </w:rPr>
      </w:pPr>
      <w:r>
        <w:rPr>
          <w:noProof/>
        </w:rPr>
        <w:drawing>
          <wp:inline distT="114300" distB="114300" distL="114300" distR="114300" wp14:anchorId="57595B71" wp14:editId="1A15D831">
            <wp:extent cx="2840363" cy="62689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840363" cy="626892"/>
                    </a:xfrm>
                    <a:prstGeom prst="rect">
                      <a:avLst/>
                    </a:prstGeom>
                    <a:ln/>
                  </pic:spPr>
                </pic:pic>
              </a:graphicData>
            </a:graphic>
          </wp:inline>
        </w:drawing>
      </w:r>
    </w:p>
    <w:p w14:paraId="2DD1AC67" w14:textId="77777777" w:rsidR="00203146" w:rsidRDefault="00203146">
      <w:pPr>
        <w:spacing w:before="240" w:after="240"/>
        <w:rPr>
          <w:b/>
          <w:sz w:val="44"/>
          <w:szCs w:val="44"/>
        </w:rPr>
      </w:pPr>
    </w:p>
    <w:p w14:paraId="5FCFB1ED" w14:textId="77777777" w:rsidR="00203146" w:rsidRDefault="00000000">
      <w:pPr>
        <w:spacing w:before="240" w:after="240"/>
        <w:rPr>
          <w:b/>
          <w:sz w:val="44"/>
          <w:szCs w:val="44"/>
        </w:rPr>
      </w:pPr>
      <w:r>
        <w:rPr>
          <w:b/>
          <w:sz w:val="44"/>
          <w:szCs w:val="44"/>
        </w:rPr>
        <w:t>Årsberetning 2023.</w:t>
      </w:r>
    </w:p>
    <w:p w14:paraId="3DE9A804" w14:textId="77777777" w:rsidR="00203146" w:rsidRDefault="00000000">
      <w:pPr>
        <w:spacing w:before="240" w:after="240"/>
        <w:rPr>
          <w:b/>
        </w:rPr>
      </w:pPr>
      <w:r>
        <w:rPr>
          <w:b/>
        </w:rPr>
        <w:t>Styret 2023:</w:t>
      </w:r>
    </w:p>
    <w:p w14:paraId="47DF6FE7" w14:textId="77777777" w:rsidR="00203146" w:rsidRDefault="00000000">
      <w:pPr>
        <w:spacing w:before="240" w:after="240"/>
      </w:pPr>
      <w:r>
        <w:t xml:space="preserve">Leder:                         Hogne Neteland – </w:t>
      </w:r>
      <w:proofErr w:type="spellStart"/>
      <w:r>
        <w:t>Oksval</w:t>
      </w:r>
      <w:proofErr w:type="spellEnd"/>
      <w:r>
        <w:t xml:space="preserve"> Vel</w:t>
      </w:r>
    </w:p>
    <w:p w14:paraId="61D4D193" w14:textId="77777777" w:rsidR="00203146" w:rsidRDefault="00000000">
      <w:pPr>
        <w:spacing w:before="240" w:after="240"/>
      </w:pPr>
      <w:r>
        <w:t>Nestleder:</w:t>
      </w:r>
      <w:r>
        <w:tab/>
      </w:r>
      <w:r>
        <w:tab/>
        <w:t xml:space="preserve">Gunhild Ørstavik - </w:t>
      </w:r>
      <w:proofErr w:type="spellStart"/>
      <w:r>
        <w:t>Svestad</w:t>
      </w:r>
      <w:proofErr w:type="spellEnd"/>
      <w:r>
        <w:t xml:space="preserve"> Vel</w:t>
      </w:r>
    </w:p>
    <w:p w14:paraId="3C78DA61" w14:textId="77777777" w:rsidR="00203146" w:rsidRDefault="00000000">
      <w:pPr>
        <w:spacing w:before="240" w:after="240"/>
      </w:pPr>
      <w:r>
        <w:t xml:space="preserve">Styremedlemmer:      </w:t>
      </w:r>
      <w:r>
        <w:tab/>
      </w:r>
      <w:proofErr w:type="spellStart"/>
      <w:r>
        <w:t>Søgnhild</w:t>
      </w:r>
      <w:proofErr w:type="spellEnd"/>
      <w:r>
        <w:t xml:space="preserve"> Østvold  - Sjøstrand Vel</w:t>
      </w:r>
    </w:p>
    <w:p w14:paraId="035E9D40" w14:textId="77777777" w:rsidR="00203146" w:rsidRDefault="00000000">
      <w:pPr>
        <w:spacing w:before="240" w:after="240"/>
        <w:ind w:left="1420" w:firstLine="700"/>
      </w:pPr>
      <w:r>
        <w:t xml:space="preserve">Arne Kyrkjebø - </w:t>
      </w:r>
      <w:proofErr w:type="spellStart"/>
      <w:r>
        <w:t>Oksval</w:t>
      </w:r>
      <w:proofErr w:type="spellEnd"/>
      <w:r>
        <w:t xml:space="preserve"> Vel</w:t>
      </w:r>
    </w:p>
    <w:p w14:paraId="5FC343D7" w14:textId="77777777" w:rsidR="00203146" w:rsidRDefault="00000000">
      <w:pPr>
        <w:spacing w:before="240" w:after="240"/>
        <w:ind w:left="1420" w:firstLine="700"/>
      </w:pPr>
      <w:r>
        <w:t xml:space="preserve">Kirsten Grundt - </w:t>
      </w:r>
      <w:proofErr w:type="spellStart"/>
      <w:r>
        <w:t>Oksval</w:t>
      </w:r>
      <w:proofErr w:type="spellEnd"/>
      <w:r>
        <w:t xml:space="preserve"> Vel </w:t>
      </w:r>
    </w:p>
    <w:p w14:paraId="610E73A8" w14:textId="77777777" w:rsidR="00203146" w:rsidRDefault="00000000">
      <w:pPr>
        <w:spacing w:before="240" w:after="240"/>
        <w:ind w:left="1420" w:firstLine="700"/>
      </w:pPr>
      <w:r>
        <w:t>Ståle Smith – Fagerstrand Vet</w:t>
      </w:r>
    </w:p>
    <w:p w14:paraId="0277EB19" w14:textId="77777777" w:rsidR="00203146" w:rsidRDefault="00000000">
      <w:pPr>
        <w:spacing w:before="240" w:after="240"/>
        <w:ind w:left="1420" w:firstLine="700"/>
      </w:pPr>
      <w:r>
        <w:t xml:space="preserve">Cecilie Fosse  </w:t>
      </w:r>
    </w:p>
    <w:p w14:paraId="4D82C33F" w14:textId="77777777" w:rsidR="00203146" w:rsidRDefault="00000000">
      <w:pPr>
        <w:spacing w:before="240" w:after="240"/>
      </w:pPr>
      <w:r>
        <w:t xml:space="preserve">Sekretær:                 </w:t>
      </w:r>
      <w:r>
        <w:tab/>
        <w:t>Ruby Wikstrøm</w:t>
      </w:r>
    </w:p>
    <w:p w14:paraId="2C892553" w14:textId="77777777" w:rsidR="00203146" w:rsidRDefault="00000000">
      <w:pPr>
        <w:spacing w:before="240" w:after="240"/>
      </w:pPr>
      <w:r>
        <w:t xml:space="preserve">Valgkomite:              </w:t>
      </w:r>
      <w:r>
        <w:tab/>
        <w:t xml:space="preserve">Magnus G. </w:t>
      </w:r>
      <w:proofErr w:type="spellStart"/>
      <w:r>
        <w:t>Lorvik</w:t>
      </w:r>
      <w:proofErr w:type="spellEnd"/>
      <w:r>
        <w:t xml:space="preserve"> og Knut Næsje</w:t>
      </w:r>
    </w:p>
    <w:p w14:paraId="2469BF0A" w14:textId="77777777" w:rsidR="00203146" w:rsidRDefault="00000000">
      <w:pPr>
        <w:spacing w:before="240" w:after="240"/>
      </w:pPr>
      <w:r>
        <w:t xml:space="preserve">Forretningsfører: </w:t>
      </w:r>
      <w:r>
        <w:tab/>
        <w:t>Knut Næsje</w:t>
      </w:r>
    </w:p>
    <w:p w14:paraId="07D2ACF7" w14:textId="77777777" w:rsidR="00203146" w:rsidRDefault="00000000">
      <w:pPr>
        <w:spacing w:before="240" w:after="240"/>
      </w:pPr>
      <w:r>
        <w:t xml:space="preserve">Revisor: </w:t>
      </w:r>
      <w:r>
        <w:tab/>
      </w:r>
      <w:r>
        <w:tab/>
        <w:t>Sven Ivar Høvik</w:t>
      </w:r>
    </w:p>
    <w:p w14:paraId="38423A66" w14:textId="77777777" w:rsidR="00203146" w:rsidRDefault="00000000">
      <w:pPr>
        <w:spacing w:before="240" w:after="240"/>
      </w:pPr>
      <w:r>
        <w:t xml:space="preserve"> </w:t>
      </w:r>
    </w:p>
    <w:p w14:paraId="5FC73D82" w14:textId="77777777" w:rsidR="00203146" w:rsidRDefault="00000000">
      <w:pPr>
        <w:spacing w:before="240" w:after="240"/>
        <w:rPr>
          <w:b/>
        </w:rPr>
      </w:pPr>
      <w:r>
        <w:rPr>
          <w:b/>
        </w:rPr>
        <w:t>Medlemmer:</w:t>
      </w:r>
    </w:p>
    <w:p w14:paraId="798F97FD" w14:textId="77777777" w:rsidR="00203146" w:rsidRDefault="00000000">
      <w:pPr>
        <w:spacing w:before="240" w:after="240"/>
      </w:pPr>
      <w:r>
        <w:t>Vi har 34 medlemsforeninger.</w:t>
      </w:r>
    </w:p>
    <w:p w14:paraId="14C6B71B" w14:textId="77777777" w:rsidR="00203146" w:rsidRDefault="00000000">
      <w:pPr>
        <w:spacing w:before="240" w:after="240"/>
      </w:pPr>
      <w:r>
        <w:t>Totalt pr. 31.12 representerte vi ca.</w:t>
      </w:r>
      <w:r>
        <w:rPr>
          <w:b/>
          <w:color w:val="FF0000"/>
        </w:rPr>
        <w:t xml:space="preserve"> </w:t>
      </w:r>
      <w:r>
        <w:t>2589 husstander.</w:t>
      </w:r>
    </w:p>
    <w:p w14:paraId="266B3365" w14:textId="77777777" w:rsidR="00203146" w:rsidRDefault="00000000">
      <w:pPr>
        <w:spacing w:before="240" w:after="240"/>
        <w:rPr>
          <w:b/>
        </w:rPr>
      </w:pPr>
      <w:r>
        <w:rPr>
          <w:b/>
        </w:rPr>
        <w:t>Styre- og arbeidsmøter:</w:t>
      </w:r>
    </w:p>
    <w:p w14:paraId="799F6016" w14:textId="77777777" w:rsidR="00203146" w:rsidRDefault="00000000">
      <w:pPr>
        <w:spacing w:before="240" w:after="240"/>
      </w:pPr>
      <w:r>
        <w:t>Det ble avholdt 8 styremøter. Det har også vært avholdt diverse arbeidsmøter blant enkelte styremedlemmer i forbindelse med nedsatte arbeidsgrupper.</w:t>
      </w:r>
    </w:p>
    <w:p w14:paraId="7236273F" w14:textId="77777777" w:rsidR="00203146" w:rsidRDefault="00000000">
      <w:pPr>
        <w:spacing w:before="240" w:after="240"/>
      </w:pPr>
      <w:r>
        <w:t xml:space="preserve">Hele styret har i tillegg behandlet saker og vært i fortløpende kontakt via telefon, </w:t>
      </w:r>
      <w:proofErr w:type="spellStart"/>
      <w:r>
        <w:t>messenger</w:t>
      </w:r>
      <w:proofErr w:type="spellEnd"/>
      <w:r>
        <w:t>, egen Facebook-gruppe og på e-post.</w:t>
      </w:r>
    </w:p>
    <w:p w14:paraId="228C9473" w14:textId="77777777" w:rsidR="00203146" w:rsidRDefault="00000000">
      <w:pPr>
        <w:spacing w:before="240" w:after="240"/>
        <w:rPr>
          <w:b/>
          <w:color w:val="45818E"/>
        </w:rPr>
      </w:pPr>
      <w:r>
        <w:rPr>
          <w:b/>
        </w:rPr>
        <w:lastRenderedPageBreak/>
        <w:t xml:space="preserve">Vel-ledermøter: </w:t>
      </w:r>
    </w:p>
    <w:p w14:paraId="0627BD4C" w14:textId="77777777" w:rsidR="00203146" w:rsidRDefault="00000000">
      <w:pPr>
        <w:spacing w:before="240" w:after="240"/>
      </w:pPr>
      <w:r>
        <w:t>Det ble avholdt to ledermøter i 2023.</w:t>
      </w:r>
    </w:p>
    <w:p w14:paraId="3D95C4F5" w14:textId="77777777" w:rsidR="00203146" w:rsidRDefault="00000000">
      <w:pPr>
        <w:spacing w:before="240" w:after="240"/>
      </w:pPr>
      <w:r>
        <w:t xml:space="preserve">8. februar. Styret redegjorde for et forslag til en samarbeidsavtale med kommunen. Daværende Kommunedirektør, Wenche </w:t>
      </w:r>
      <w:proofErr w:type="spellStart"/>
      <w:r>
        <w:t>Folberg</w:t>
      </w:r>
      <w:proofErr w:type="spellEnd"/>
      <w:r>
        <w:t xml:space="preserve"> og varaordfører Eivind Hoff - </w:t>
      </w:r>
      <w:proofErr w:type="spellStart"/>
      <w:r>
        <w:t>Elimari</w:t>
      </w:r>
      <w:proofErr w:type="spellEnd"/>
      <w:r>
        <w:t xml:space="preserve"> deltok på møtet, begge stilte seg positive til forslaget. Representanter fra hele 21 vel stilte, og flere tok opp egne </w:t>
      </w:r>
      <w:proofErr w:type="spellStart"/>
      <w:r>
        <w:t>saker.Planen</w:t>
      </w:r>
      <w:proofErr w:type="spellEnd"/>
      <w:r>
        <w:t xml:space="preserve"> for ny webside ble presentert, og biolog Bård Bredesen fortalte hvordan alle vel kan gjøre tiltak mot uønskede arter som truer vår hjemlige natur. </w:t>
      </w:r>
    </w:p>
    <w:p w14:paraId="35B1B542" w14:textId="77777777" w:rsidR="00203146" w:rsidRDefault="00000000">
      <w:pPr>
        <w:spacing w:before="240" w:after="240"/>
      </w:pPr>
      <w:r>
        <w:t>25. oktober arrangerte vi åpent ledermøte med temaet «Å redde fjorden vår krever en kraftanstrengelse!» Henning Røed ga en grundig og tankevekkende presentasjon av fjordens tilstand og utfordringer vi står foran. Ordfører, Kjenner Forsland og varaordfører Slind Jensen, og en rekke andre fra partiene på Nesodden møtte. Fra medlems-velene skrev 31 personer seg på listen.</w:t>
      </w:r>
    </w:p>
    <w:p w14:paraId="7D837F09" w14:textId="77777777" w:rsidR="00203146" w:rsidRDefault="00203146">
      <w:pPr>
        <w:spacing w:before="240" w:after="240"/>
        <w:rPr>
          <w:b/>
        </w:rPr>
      </w:pPr>
    </w:p>
    <w:p w14:paraId="38AD8936" w14:textId="77777777" w:rsidR="00203146" w:rsidRDefault="00000000">
      <w:pPr>
        <w:spacing w:before="240" w:after="240"/>
        <w:rPr>
          <w:b/>
          <w:color w:val="FF0000"/>
        </w:rPr>
      </w:pPr>
      <w:r>
        <w:rPr>
          <w:b/>
        </w:rPr>
        <w:t>Eksterne møter/seminarer/annet arbeid:</w:t>
      </w:r>
    </w:p>
    <w:p w14:paraId="7475A9B7" w14:textId="77777777" w:rsidR="00203146" w:rsidRDefault="00000000">
      <w:pPr>
        <w:spacing w:before="240" w:after="240"/>
        <w:rPr>
          <w:b/>
        </w:rPr>
      </w:pPr>
      <w:r>
        <w:t xml:space="preserve">Vi deltok på </w:t>
      </w:r>
      <w:proofErr w:type="spellStart"/>
      <w:r>
        <w:t>VFOs</w:t>
      </w:r>
      <w:proofErr w:type="spellEnd"/>
      <w:r>
        <w:t xml:space="preserve"> landskonferanse- landsmøte 18.mars 2023.</w:t>
      </w:r>
    </w:p>
    <w:p w14:paraId="60FCCE29" w14:textId="77777777" w:rsidR="00203146" w:rsidRDefault="00000000">
      <w:pPr>
        <w:spacing w:before="240" w:after="240"/>
        <w:rPr>
          <w:b/>
        </w:rPr>
      </w:pPr>
      <w:r>
        <w:rPr>
          <w:b/>
        </w:rPr>
        <w:t xml:space="preserve">Arbeidsgrupper </w:t>
      </w:r>
    </w:p>
    <w:p w14:paraId="5D7DDE53" w14:textId="77777777" w:rsidR="00203146" w:rsidRDefault="00000000">
      <w:pPr>
        <w:numPr>
          <w:ilvl w:val="0"/>
          <w:numId w:val="2"/>
        </w:numPr>
        <w:spacing w:before="240"/>
      </w:pPr>
      <w:r>
        <w:t xml:space="preserve">vedtekter </w:t>
      </w:r>
    </w:p>
    <w:p w14:paraId="40C6F16A" w14:textId="77777777" w:rsidR="00203146" w:rsidRDefault="00000000">
      <w:pPr>
        <w:numPr>
          <w:ilvl w:val="0"/>
          <w:numId w:val="2"/>
        </w:numPr>
        <w:spacing w:after="240"/>
      </w:pPr>
      <w:r>
        <w:t xml:space="preserve">webside </w:t>
      </w:r>
    </w:p>
    <w:p w14:paraId="2B28527D" w14:textId="77777777" w:rsidR="00203146" w:rsidRDefault="00000000">
      <w:pPr>
        <w:spacing w:before="240" w:after="240"/>
        <w:rPr>
          <w:b/>
          <w:color w:val="45818E"/>
        </w:rPr>
      </w:pPr>
      <w:r>
        <w:rPr>
          <w:b/>
        </w:rPr>
        <w:t>Høringsinnspill.</w:t>
      </w:r>
      <w:r>
        <w:rPr>
          <w:b/>
          <w:color w:val="45818E"/>
        </w:rPr>
        <w:t xml:space="preserve"> </w:t>
      </w:r>
    </w:p>
    <w:p w14:paraId="44F15D3A" w14:textId="77777777" w:rsidR="00203146" w:rsidRDefault="00000000">
      <w:pPr>
        <w:spacing w:before="240" w:after="240"/>
      </w:pPr>
      <w:r>
        <w:t>Vi har sendt inn høringssvar på regjeringens forslag om «Strømstønad til husholdninger som bor fast i fritidsbolig og forlengelse av forskrifter» med frist 25. 01.23. Saken fikk gjennomslag og denne gruppen får nå strømstøtte.</w:t>
      </w:r>
    </w:p>
    <w:p w14:paraId="7A924F69" w14:textId="77777777" w:rsidR="00203146" w:rsidRDefault="00000000">
      <w:pPr>
        <w:spacing w:before="240" w:after="240"/>
        <w:rPr>
          <w:b/>
        </w:rPr>
      </w:pPr>
      <w:r>
        <w:rPr>
          <w:b/>
        </w:rPr>
        <w:t>Fellesvelets avis i Foreningsnytt:</w:t>
      </w:r>
    </w:p>
    <w:p w14:paraId="59FD6B13" w14:textId="77777777" w:rsidR="00203146" w:rsidRDefault="00000000">
      <w:r>
        <w:t>Vi har hatt 5 artikler inne i 2023</w:t>
      </w:r>
    </w:p>
    <w:p w14:paraId="6A01A286" w14:textId="77777777" w:rsidR="00203146" w:rsidRDefault="00000000">
      <w:pPr>
        <w:pStyle w:val="Overskrift1"/>
        <w:keepNext w:val="0"/>
        <w:keepLines w:val="0"/>
        <w:numPr>
          <w:ilvl w:val="0"/>
          <w:numId w:val="1"/>
        </w:numPr>
        <w:spacing w:before="480" w:after="0"/>
        <w:rPr>
          <w:sz w:val="22"/>
          <w:szCs w:val="22"/>
        </w:rPr>
      </w:pPr>
      <w:bookmarkStart w:id="0" w:name="_heading=h.nbljh0ar1eqf" w:colFirst="0" w:colLast="0"/>
      <w:bookmarkEnd w:id="0"/>
      <w:r>
        <w:rPr>
          <w:sz w:val="22"/>
          <w:szCs w:val="22"/>
        </w:rPr>
        <w:t>Har du sett at måkene er forsvunnet?</w:t>
      </w:r>
    </w:p>
    <w:p w14:paraId="5BC4DABA" w14:textId="77777777" w:rsidR="00203146" w:rsidRDefault="00000000">
      <w:pPr>
        <w:pStyle w:val="Overskrift1"/>
        <w:keepNext w:val="0"/>
        <w:keepLines w:val="0"/>
        <w:numPr>
          <w:ilvl w:val="0"/>
          <w:numId w:val="1"/>
        </w:numPr>
        <w:spacing w:before="0" w:after="0"/>
        <w:rPr>
          <w:sz w:val="22"/>
          <w:szCs w:val="22"/>
        </w:rPr>
      </w:pPr>
      <w:bookmarkStart w:id="1" w:name="_heading=h.4lmm2n52gg3h" w:colFirst="0" w:colLast="0"/>
      <w:bookmarkEnd w:id="1"/>
      <w:r>
        <w:rPr>
          <w:sz w:val="22"/>
          <w:szCs w:val="22"/>
        </w:rPr>
        <w:t>Høringssvar strømstønad</w:t>
      </w:r>
    </w:p>
    <w:p w14:paraId="2A07E890" w14:textId="77777777" w:rsidR="00203146" w:rsidRDefault="00000000">
      <w:pPr>
        <w:numPr>
          <w:ilvl w:val="0"/>
          <w:numId w:val="1"/>
        </w:numPr>
      </w:pPr>
      <w:r>
        <w:t>Årsmøte 2023 - om samarbeidsavtalen</w:t>
      </w:r>
    </w:p>
    <w:p w14:paraId="0C71B1BC" w14:textId="77777777" w:rsidR="00203146" w:rsidRDefault="00000000">
      <w:pPr>
        <w:pStyle w:val="Overskrift1"/>
        <w:keepNext w:val="0"/>
        <w:keepLines w:val="0"/>
        <w:numPr>
          <w:ilvl w:val="0"/>
          <w:numId w:val="1"/>
        </w:numPr>
        <w:spacing w:before="0" w:after="0"/>
        <w:rPr>
          <w:sz w:val="22"/>
          <w:szCs w:val="22"/>
        </w:rPr>
      </w:pPr>
      <w:bookmarkStart w:id="2" w:name="_heading=h.gwdbh2fgni4z" w:colFirst="0" w:colLast="0"/>
      <w:bookmarkEnd w:id="2"/>
      <w:r>
        <w:rPr>
          <w:sz w:val="22"/>
          <w:szCs w:val="22"/>
        </w:rPr>
        <w:t xml:space="preserve">Møte med velforeningene og kommunestyret - Å redde fjorden vår krever en kraftanstrengelse! Hvordan kan Nesodden kommune og innbyggerne ta et felles tak? </w:t>
      </w:r>
    </w:p>
    <w:p w14:paraId="00BC2F79" w14:textId="77777777" w:rsidR="00203146" w:rsidRDefault="00000000">
      <w:pPr>
        <w:numPr>
          <w:ilvl w:val="0"/>
          <w:numId w:val="1"/>
        </w:numPr>
      </w:pPr>
      <w:r>
        <w:t xml:space="preserve">Velene og Oslofjorden - referat fra møtet på Sandvang, </w:t>
      </w:r>
      <w:proofErr w:type="spellStart"/>
      <w:r>
        <w:t>Svestadtoppen</w:t>
      </w:r>
      <w:proofErr w:type="spellEnd"/>
      <w:r>
        <w:t>.</w:t>
      </w:r>
    </w:p>
    <w:p w14:paraId="4E75F4F2" w14:textId="77777777" w:rsidR="00203146" w:rsidRDefault="00203146">
      <w:pPr>
        <w:rPr>
          <w:color w:val="FF0000"/>
        </w:rPr>
      </w:pPr>
    </w:p>
    <w:p w14:paraId="1E42C667" w14:textId="77777777" w:rsidR="00203146" w:rsidRDefault="00000000">
      <w:pPr>
        <w:spacing w:before="240" w:after="240"/>
        <w:rPr>
          <w:b/>
          <w:color w:val="45818E"/>
        </w:rPr>
      </w:pPr>
      <w:r>
        <w:t>Fellesvelets avis deles ut til samtlige postkasser på Nesodden og er en viktig informasjonskanal for alle her på Nesodden. Våre medlems-vel er velkomne  til å publisere artikler om temaer de er opptatt av. Det er bare å ta kontakt med oss.</w:t>
      </w:r>
      <w:r>
        <w:rPr>
          <w:b/>
          <w:color w:val="45818E"/>
        </w:rPr>
        <w:t xml:space="preserve"> </w:t>
      </w:r>
    </w:p>
    <w:p w14:paraId="02C21E3C" w14:textId="77777777" w:rsidR="00203146" w:rsidRDefault="00000000">
      <w:pPr>
        <w:spacing w:before="240" w:after="240"/>
        <w:rPr>
          <w:b/>
        </w:rPr>
      </w:pPr>
      <w:r>
        <w:rPr>
          <w:b/>
        </w:rPr>
        <w:lastRenderedPageBreak/>
        <w:t xml:space="preserve">Samarbeidsavtalen med kommunen </w:t>
      </w:r>
    </w:p>
    <w:p w14:paraId="6C0E9BD7" w14:textId="77777777" w:rsidR="00203146" w:rsidRDefault="00000000">
      <w:pPr>
        <w:spacing w:before="240" w:after="240"/>
      </w:pPr>
      <w:r>
        <w:t xml:space="preserve">Samarbeidsavtalen med kommunen ble vedtatt på årsmøtet i Nesodden velforbund i 2023 og oversendt kommunen. Til tross for purringer har ikke kommunen tatt dette opp på et kommunestyremøte enda. Det blir opp til nytt styre å opprette et innbyggerinitiativ for å få mer press på kommunen her, slik at de forstår hvordan dette kan lette kommunens arbeid, samtidig som det trygger innbyggernes rettigheter. </w:t>
      </w:r>
    </w:p>
    <w:p w14:paraId="077D8238" w14:textId="77777777" w:rsidR="00203146" w:rsidRDefault="00000000">
      <w:pPr>
        <w:spacing w:before="240" w:after="240"/>
        <w:rPr>
          <w:b/>
        </w:rPr>
      </w:pPr>
      <w:r>
        <w:rPr>
          <w:b/>
        </w:rPr>
        <w:t>Kommunikasjonsstrategi</w:t>
      </w:r>
    </w:p>
    <w:p w14:paraId="74F9532A" w14:textId="77777777" w:rsidR="00203146" w:rsidRDefault="00000000">
      <w:pPr>
        <w:spacing w:before="240" w:after="240"/>
        <w:rPr>
          <w:color w:val="CC0000"/>
        </w:rPr>
      </w:pPr>
      <w:r>
        <w:t xml:space="preserve">Kommunikasjonsstrategien er ikke iverksatt i denne perioden, det oppstod større utfordringer med websiden som førte til at dette arbeidet ble vanskeligere enn antatt. </w:t>
      </w:r>
    </w:p>
    <w:p w14:paraId="1BF874A3" w14:textId="77777777" w:rsidR="00203146" w:rsidRDefault="00000000">
      <w:pPr>
        <w:spacing w:before="240" w:after="240"/>
        <w:rPr>
          <w:b/>
        </w:rPr>
      </w:pPr>
      <w:r>
        <w:rPr>
          <w:b/>
        </w:rPr>
        <w:t>Økonomi:</w:t>
      </w:r>
    </w:p>
    <w:p w14:paraId="259F46CA" w14:textId="77777777" w:rsidR="00203146" w:rsidRDefault="00000000">
      <w:pPr>
        <w:spacing w:before="240" w:after="240"/>
      </w:pPr>
      <w:r>
        <w:t xml:space="preserve">Regnskapet til NVF ligger i </w:t>
      </w:r>
      <w:proofErr w:type="spellStart"/>
      <w:r>
        <w:t>Styreweb</w:t>
      </w:r>
      <w:proofErr w:type="spellEnd"/>
      <w:r>
        <w:t xml:space="preserve">. </w:t>
      </w:r>
    </w:p>
    <w:p w14:paraId="6A6B8859" w14:textId="77777777" w:rsidR="00203146" w:rsidRDefault="00000000">
      <w:pPr>
        <w:spacing w:before="240" w:after="240"/>
      </w:pPr>
      <w:r>
        <w:t>Inntekter var i 2023 kr. 362.313,- og utgiftene var kr. 423.514,-. Dette ga et underskudd på kr. 61.201,-</w:t>
      </w:r>
    </w:p>
    <w:p w14:paraId="3A5ABDC9" w14:textId="77777777" w:rsidR="00203146" w:rsidRDefault="00000000">
      <w:pPr>
        <w:spacing w:before="240" w:after="240"/>
      </w:pPr>
      <w:r>
        <w:t>Vår hovedinntektskilde er medlemskontingenten og tilskudd fra Nesodden kommune.  Hvert vel betaler kr. 60 per medlem. Medlemskontingenten blir stemt over og fastsatt på årsmøtet. Medlemsinntektene for 2023 var kr. 163.260,-.  I 2023 bevilget Nesodden kommune kr.125 000 som ble fordelt til 75.000 driftsstøtte og kr. 50.000 til veilys/trafikksikkerhetstiltak.</w:t>
      </w:r>
    </w:p>
    <w:p w14:paraId="462FA0BC" w14:textId="77777777" w:rsidR="00203146" w:rsidRDefault="00000000">
      <w:pPr>
        <w:spacing w:before="240" w:after="240"/>
      </w:pPr>
      <w:r>
        <w:t xml:space="preserve"> Veisikrings- og støttemidler:  </w:t>
      </w:r>
    </w:p>
    <w:p w14:paraId="2C362889" w14:textId="77777777" w:rsidR="00203146" w:rsidRDefault="00000000">
      <w:pPr>
        <w:spacing w:before="240" w:after="240"/>
      </w:pPr>
      <w:r>
        <w:t xml:space="preserve">Det ble bare betalt ut støtte til et vel i 2023, </w:t>
      </w:r>
      <w:proofErr w:type="spellStart"/>
      <w:r>
        <w:t>Bomansvik</w:t>
      </w:r>
      <w:proofErr w:type="spellEnd"/>
      <w:r>
        <w:t xml:space="preserve"> fikk 31.610,- til rehabilitering av bryggehus.</w:t>
      </w:r>
    </w:p>
    <w:p w14:paraId="34BDDA40" w14:textId="77777777" w:rsidR="00203146" w:rsidRDefault="00000000">
      <w:pPr>
        <w:spacing w:before="240" w:after="240"/>
      </w:pPr>
      <w:r>
        <w:t>Det er 264.320,- tilgjengelig for bevilgning til vellene.</w:t>
      </w:r>
    </w:p>
    <w:p w14:paraId="726A91DA" w14:textId="77777777" w:rsidR="00203146" w:rsidRDefault="00000000">
      <w:pPr>
        <w:spacing w:before="240" w:after="240"/>
      </w:pPr>
      <w:r>
        <w:t>MVA kompensasjon:</w:t>
      </w:r>
    </w:p>
    <w:p w14:paraId="7D6A58C5" w14:textId="77777777" w:rsidR="00203146" w:rsidRDefault="00000000">
      <w:pPr>
        <w:spacing w:before="240" w:after="240"/>
      </w:pPr>
      <w:r>
        <w:t>NVF fikk refundert 24.773,- i MVA for 2022. Inklusive NVF, var det 10 av våre vel som søkte om MVA refusjon for tilsammen 82.700,-</w:t>
      </w:r>
    </w:p>
    <w:p w14:paraId="73DC7214" w14:textId="77777777" w:rsidR="00203146" w:rsidRDefault="00000000">
      <w:pPr>
        <w:spacing w:before="240" w:after="240"/>
      </w:pPr>
      <w:r>
        <w:t>Grasrotandelen:</w:t>
      </w:r>
    </w:p>
    <w:p w14:paraId="6B11547C" w14:textId="77777777" w:rsidR="00203146" w:rsidRDefault="00000000">
      <w:pPr>
        <w:spacing w:before="240" w:after="240"/>
      </w:pPr>
      <w:r>
        <w:t>De som ønsker å gi sin grasrotandel til Nesodden Velforbund: organisasjonsnummeret vårt er 970994912 eller søk oss opp på www.norsk-tipping.no/grasrotandelen.</w:t>
      </w:r>
    </w:p>
    <w:p w14:paraId="12E3168E" w14:textId="77777777" w:rsidR="00203146" w:rsidRDefault="00000000">
      <w:pPr>
        <w:spacing w:before="240" w:after="240"/>
      </w:pPr>
      <w:r>
        <w:t>Statistikk finnes her: www.norsk-tipping.no/</w:t>
      </w:r>
      <w:proofErr w:type="spellStart"/>
      <w:r>
        <w:t>grasrotandelen#search</w:t>
      </w:r>
      <w:proofErr w:type="spellEnd"/>
      <w:r>
        <w:t>=970994912.</w:t>
      </w:r>
    </w:p>
    <w:p w14:paraId="2CE502A7" w14:textId="77777777" w:rsidR="00203146" w:rsidRDefault="00000000">
      <w:pPr>
        <w:spacing w:before="240" w:after="240"/>
      </w:pPr>
      <w:r>
        <w:t xml:space="preserve"> Vi fikk kr 1057,- utbetalt i 2023.</w:t>
      </w:r>
    </w:p>
    <w:p w14:paraId="68A39BEE" w14:textId="77777777" w:rsidR="00203146" w:rsidRDefault="00203146">
      <w:pPr>
        <w:spacing w:before="240" w:after="240"/>
      </w:pPr>
    </w:p>
    <w:p w14:paraId="67A1DC70" w14:textId="77777777" w:rsidR="00203146" w:rsidRDefault="00203146">
      <w:pPr>
        <w:spacing w:before="240" w:after="240"/>
        <w:rPr>
          <w:b/>
        </w:rPr>
      </w:pPr>
    </w:p>
    <w:p w14:paraId="4792B2DE" w14:textId="77777777" w:rsidR="00203146" w:rsidRDefault="00203146">
      <w:pPr>
        <w:spacing w:before="240" w:after="240"/>
        <w:rPr>
          <w:b/>
        </w:rPr>
      </w:pPr>
    </w:p>
    <w:p w14:paraId="61E4C3FD" w14:textId="77777777" w:rsidR="00203146" w:rsidRDefault="00000000">
      <w:pPr>
        <w:spacing w:before="240" w:after="240"/>
        <w:rPr>
          <w:b/>
        </w:rPr>
      </w:pPr>
      <w:r>
        <w:rPr>
          <w:b/>
        </w:rPr>
        <w:lastRenderedPageBreak/>
        <w:t>Digitalisering av gamle velaviser:</w:t>
      </w:r>
    </w:p>
    <w:p w14:paraId="203FBCD8" w14:textId="77777777" w:rsidR="00203146" w:rsidRDefault="00000000">
      <w:pPr>
        <w:spacing w:before="240" w:after="240"/>
      </w:pPr>
      <w:r>
        <w:t>Det ble på årsmøtet i 2019 besluttet å sette av 100.000 kr til digitalisering av gamle aviser. Dette gjøres i samarbeid med Nasjonalbiblioteket.</w:t>
      </w:r>
    </w:p>
    <w:p w14:paraId="483C6E94" w14:textId="77777777" w:rsidR="00203146" w:rsidRDefault="00000000">
      <w:pPr>
        <w:spacing w:before="240" w:after="240"/>
      </w:pPr>
      <w:r>
        <w:t>Det er laget register for de fleste trykte utgavene og kun de digitale utgavene gjenstår.</w:t>
      </w:r>
    </w:p>
    <w:p w14:paraId="516B01E0" w14:textId="77777777" w:rsidR="00203146" w:rsidRDefault="00000000">
      <w:pPr>
        <w:spacing w:before="240" w:after="240"/>
      </w:pPr>
      <w:r>
        <w:t>Nasjonalbiblioteket skanner resten av avisene og legger ut dette på sine nettsider. Det er planlagt at register med linker til de enkelte artiklene blir lagt ut på våre nettsider, når Nasjonalbiblioteket er ferdig med sin innskanningsjobb.</w:t>
      </w:r>
    </w:p>
    <w:p w14:paraId="1133CD9D" w14:textId="77777777" w:rsidR="00203146" w:rsidRDefault="00000000">
      <w:pPr>
        <w:spacing w:before="240" w:after="240"/>
      </w:pPr>
      <w:r>
        <w:t xml:space="preserve">Koronapandemien har forsinket Nasjonalbibliotekets arbeid og de har ikke fått skannet inn noe i 2022. Pga. krav om hjemmekontor, har de ikke hatt tilgang til skannere og har blitt forsinket i arbeidet. </w:t>
      </w:r>
      <w:proofErr w:type="spellStart"/>
      <w:r>
        <w:t>Pga</w:t>
      </w:r>
      <w:proofErr w:type="spellEnd"/>
      <w:r>
        <w:t xml:space="preserve"> budsjettsituasjon i Nasjonalbiblioteket og mindre digitaliseringskapasitet, har de ikke hatt ressurser til å påbegynne arbeidet med digitaliseringen av våre velaviser. Nasjonalbiblioteket har en stor </w:t>
      </w:r>
      <w:proofErr w:type="spellStart"/>
      <w:r>
        <w:t>backlog</w:t>
      </w:r>
      <w:proofErr w:type="spellEnd"/>
      <w:r>
        <w:t xml:space="preserve"> som ikke kun omfatter vårt innhold. Vi venter på tilbakemelding på når vi kan forvente at jobben vil bli fullført.  </w:t>
      </w:r>
    </w:p>
    <w:p w14:paraId="0B63AE58" w14:textId="77777777" w:rsidR="00203146" w:rsidRDefault="00000000">
      <w:pPr>
        <w:spacing w:before="240" w:after="240"/>
        <w:rPr>
          <w:b/>
        </w:rPr>
      </w:pPr>
      <w:r>
        <w:rPr>
          <w:b/>
        </w:rPr>
        <w:t>Strøsand:</w:t>
      </w:r>
    </w:p>
    <w:p w14:paraId="0A242330" w14:textId="77777777" w:rsidR="00203146" w:rsidRDefault="00000000">
      <w:pPr>
        <w:spacing w:before="240" w:after="240"/>
      </w:pPr>
      <w:r>
        <w:t>NVF har fortsatt tilbud om å samle utkjøring av strøsand til sine medlemmer og gir 25% rabatt på dette.</w:t>
      </w:r>
    </w:p>
    <w:p w14:paraId="2766AB46" w14:textId="77777777" w:rsidR="00203146" w:rsidRDefault="00000000">
      <w:pPr>
        <w:spacing w:before="240" w:after="240"/>
      </w:pPr>
      <w:r>
        <w:t xml:space="preserve">I 2023 - (med etterfyll i februar 2024) har det til sammen vært 22 vel som har bestilt, ca. 252 kasser har blitt fylt/etterfylt. </w:t>
      </w:r>
    </w:p>
    <w:p w14:paraId="28C5772B" w14:textId="77777777" w:rsidR="00203146" w:rsidRDefault="00000000">
      <w:pPr>
        <w:spacing w:before="240" w:after="240"/>
      </w:pPr>
      <w:r>
        <w:t xml:space="preserve">Det er en stor oppgang fra året før, hvor 9 vel benyttet seg av dette tilbudet, hvor til sammen 63 kasser ble oppfylt. Fortsatt er det vel som ikke forholder seg til frist som blir satt. Noe som fordyrer og kan gå ut over levering, men årets utkjøring har gått greit og vårt forhold til leverandør </w:t>
      </w:r>
      <w:proofErr w:type="spellStart"/>
      <w:r>
        <w:t>Heltzen</w:t>
      </w:r>
      <w:proofErr w:type="spellEnd"/>
      <w:r>
        <w:t xml:space="preserve"> er bra.  </w:t>
      </w:r>
    </w:p>
    <w:p w14:paraId="3A798530" w14:textId="77777777" w:rsidR="00203146" w:rsidRDefault="00000000">
      <w:pPr>
        <w:spacing w:before="240" w:after="240"/>
        <w:rPr>
          <w:b/>
          <w:color w:val="A64D79"/>
        </w:rPr>
      </w:pPr>
      <w:r>
        <w:rPr>
          <w:b/>
        </w:rPr>
        <w:t>Stiftelsen Hellviktangen.</w:t>
      </w:r>
      <w:r>
        <w:rPr>
          <w:b/>
          <w:color w:val="A64D79"/>
        </w:rPr>
        <w:t xml:space="preserve"> </w:t>
      </w:r>
    </w:p>
    <w:p w14:paraId="62F750BC" w14:textId="77777777" w:rsidR="00203146" w:rsidRDefault="00000000">
      <w:pPr>
        <w:spacing w:before="240" w:after="240"/>
      </w:pPr>
      <w:r>
        <w:t>Styret utnevnte til representant til styret i stiftelsen.</w:t>
      </w:r>
    </w:p>
    <w:p w14:paraId="44E13562" w14:textId="77777777" w:rsidR="00203146" w:rsidRDefault="00000000">
      <w:pPr>
        <w:spacing w:before="240" w:after="240"/>
      </w:pPr>
      <w:r>
        <w:t>Styrets arbeid etter pandemien: Nesodden Folkeopplysningsråd har trukket seg fra Stiftelsen Hellviktangen, og styret består nå av representanter for Nesodden kommune og Nesodden Velforbund. Hvorvidt man skal forhøre seg om Nesodden historielag vil gå inn i stiftelsen, er det ikke tatt stilling til ennå.</w:t>
      </w:r>
    </w:p>
    <w:p w14:paraId="0EC9B876" w14:textId="77777777" w:rsidR="00203146" w:rsidRDefault="00000000">
      <w:pPr>
        <w:spacing w:before="240" w:after="240"/>
      </w:pPr>
      <w:r>
        <w:t>Stiftelsen inngikk ny kontrakt med Kunstkafeen AS v/ Bente Westergaard 31.12.2021.</w:t>
      </w:r>
    </w:p>
    <w:p w14:paraId="6BB641C2" w14:textId="77777777" w:rsidR="00203146" w:rsidRDefault="00000000">
      <w:pPr>
        <w:spacing w:before="240" w:after="240"/>
      </w:pPr>
      <w:r>
        <w:t>Styrets hovedoppgave er å ta vare på bebyggelsen på Hellviktangen, Leietaker har ansvaret for innvendig vedlikehold. Stiftelsen har utelukkende inntekter fra utleie av bygningene. Det har det siste året oppstått en del problemer i forbindelse med at deler av bygningene er tatt i bruk på en måte som ikke er i samsvar med leieavtalen vi har.</w:t>
      </w:r>
    </w:p>
    <w:p w14:paraId="4A05A6D6" w14:textId="77777777" w:rsidR="00203146" w:rsidRDefault="00000000">
      <w:pPr>
        <w:spacing w:before="240" w:after="240"/>
      </w:pPr>
      <w:r>
        <w:t>Kjelleren i annekset, som skal være avlåst, er blitt brukt til oppbevaring av ved. Det har påført skader på bygningen. (2 rapporter). Arbeidet startet 2022 og fullføres våren 2023. Dette er arbeider som må utføres av firmaer som «har kunnskap/kompetanse på gamle hus».</w:t>
      </w:r>
    </w:p>
    <w:p w14:paraId="55DE4738" w14:textId="77777777" w:rsidR="00203146" w:rsidRDefault="00000000">
      <w:pPr>
        <w:spacing w:before="240" w:after="240"/>
      </w:pPr>
      <w:r>
        <w:t>For å få en oversikt over hovedhuset har vi også hatt en gjennomgang av den tekniske tilstanden til hovedhuset (kafeen). Rapporten er nå gjennomgått med Søgnen AS. Styret har skrevet kontrakt med firmaet slik at vi kan starte arbeidet med å utbedre helt nødvendige skader. Dessverre er noen tidligere reparasjoner utført slik at det har svekket huset.</w:t>
      </w:r>
    </w:p>
    <w:p w14:paraId="4B5F0343" w14:textId="77777777" w:rsidR="00203146" w:rsidRDefault="00000000">
      <w:pPr>
        <w:spacing w:before="240" w:after="240"/>
      </w:pPr>
      <w:r>
        <w:t>Det siste punktet er toalettforholdene  på Hellviktangen og fordeling av strømutgiftene. Dette er en sak som har pågått i flere år. Strømutgiftenes har økt blant annet på grunn av brukerne av badstuen på Hellvik som også benytter toalettet hele døgnet, sommer og vinter. Vi vil  igjen ta denne saken opp med kommunen for å få en riktig fordeling mellom brukerne.</w:t>
      </w:r>
    </w:p>
    <w:p w14:paraId="170D0BF7" w14:textId="77777777" w:rsidR="00203146" w:rsidRDefault="00000000">
      <w:pPr>
        <w:spacing w:before="240" w:after="240"/>
      </w:pPr>
      <w:r>
        <w:t>Etter mange år med dårlig økonomi, har stiftelsen en relativt brukbar økonomi.</w:t>
      </w:r>
    </w:p>
    <w:p w14:paraId="6A90C869" w14:textId="77777777" w:rsidR="00203146" w:rsidRDefault="00000000">
      <w:pPr>
        <w:spacing w:before="240" w:after="240"/>
      </w:pPr>
      <w:r>
        <w:t>Det legges imidlertid opp til å søke penger eksternt, da det er ingenting som tyder på at kommunen har mulighet til å bidra.</w:t>
      </w:r>
    </w:p>
    <w:p w14:paraId="4F656180" w14:textId="77777777" w:rsidR="00203146" w:rsidRDefault="00000000">
      <w:pPr>
        <w:spacing w:before="240" w:after="240"/>
      </w:pPr>
      <w:r>
        <w:t xml:space="preserve">Styret har bestått av Kari Agnor (leder) Arne </w:t>
      </w:r>
      <w:proofErr w:type="spellStart"/>
      <w:r>
        <w:t>Lendl</w:t>
      </w:r>
      <w:proofErr w:type="spellEnd"/>
      <w:r>
        <w:t xml:space="preserve"> (nestleder ) </w:t>
      </w:r>
      <w:proofErr w:type="spellStart"/>
      <w:r>
        <w:t>Søgnhild</w:t>
      </w:r>
      <w:proofErr w:type="spellEnd"/>
      <w:r>
        <w:t xml:space="preserve"> Østvold (vara)</w:t>
      </w:r>
    </w:p>
    <w:p w14:paraId="7F5A40EA" w14:textId="77777777" w:rsidR="00203146" w:rsidRDefault="00203146">
      <w:pPr>
        <w:spacing w:before="240" w:after="240"/>
      </w:pPr>
    </w:p>
    <w:p w14:paraId="447953E8" w14:textId="77777777" w:rsidR="00203146" w:rsidRDefault="00000000">
      <w:pPr>
        <w:spacing w:before="240" w:after="240"/>
        <w:rPr>
          <w:b/>
          <w:color w:val="FF0000"/>
        </w:rPr>
      </w:pPr>
      <w:r>
        <w:rPr>
          <w:b/>
        </w:rPr>
        <w:t xml:space="preserve">Vellenes Fellesorganisasjons (VFO) </w:t>
      </w:r>
    </w:p>
    <w:p w14:paraId="7D94D1B4" w14:textId="77777777" w:rsidR="00203146" w:rsidRDefault="00000000">
      <w:pPr>
        <w:spacing w:before="240" w:after="240"/>
      </w:pPr>
      <w:r>
        <w:t>Nesodden Velforbund er tilsluttet Vellenes Fellesorganisasjon.  Alle medlemsforeninger i NVF er automatisk medlemmer gjennom fellesorganisasjonen og nyter godt av de medlemsfordelene dette innebærer. Blant disse er:</w:t>
      </w:r>
    </w:p>
    <w:p w14:paraId="513DF235" w14:textId="77777777" w:rsidR="00203146" w:rsidRDefault="00000000">
      <w:pPr>
        <w:shd w:val="clear" w:color="auto" w:fill="FFFFFF"/>
        <w:spacing w:before="240" w:after="240"/>
        <w:ind w:left="720" w:hanging="360"/>
      </w:pPr>
      <w:r>
        <w:t xml:space="preserve">·   </w:t>
      </w:r>
      <w:r>
        <w:rPr>
          <w:b/>
        </w:rPr>
        <w:t>1. Forsikringer:</w:t>
      </w:r>
      <w:r>
        <w:rPr>
          <w:b/>
        </w:rPr>
        <w:br/>
      </w:r>
      <w:r>
        <w:t xml:space="preserve"> </w:t>
      </w:r>
      <w:r>
        <w:rPr>
          <w:i/>
        </w:rPr>
        <w:t xml:space="preserve">- Ansvarsforsikring: </w:t>
      </w:r>
      <w:r>
        <w:rPr>
          <w:i/>
        </w:rPr>
        <w:br/>
        <w:t xml:space="preserve"> </w:t>
      </w:r>
      <w:r>
        <w:t xml:space="preserve">   Alle organisasjoner som har virksomhet som kan medføre skade-/uhell på  personer, bør være ansvarsforsikret.</w:t>
      </w:r>
      <w:r>
        <w:br/>
        <w:t xml:space="preserve">    VFO har opprettet en kollektiv forsikring gjennom </w:t>
      </w:r>
      <w:proofErr w:type="spellStart"/>
      <w:r>
        <w:t>Protector</w:t>
      </w:r>
      <w:proofErr w:type="spellEnd"/>
      <w:r>
        <w:t>.</w:t>
      </w:r>
      <w:r>
        <w:br/>
        <w:t xml:space="preserve"> </w:t>
      </w:r>
      <w:r>
        <w:rPr>
          <w:i/>
        </w:rPr>
        <w:t>- Ulykkesforsikring</w:t>
      </w:r>
      <w:r>
        <w:t>:</w:t>
      </w:r>
      <w:r>
        <w:br/>
        <w:t xml:space="preserve">    VFO har opprettet en tilleggsforsikring som gjelder deltakere i alle vellets dugnader.</w:t>
      </w:r>
      <w:r>
        <w:br/>
        <w:t xml:space="preserve"> </w:t>
      </w:r>
      <w:r>
        <w:rPr>
          <w:i/>
        </w:rPr>
        <w:t>- Styreansvarsforsikring:</w:t>
      </w:r>
      <w:r>
        <w:t xml:space="preserve"> </w:t>
      </w:r>
      <w:r>
        <w:br/>
        <w:t xml:space="preserve">    Dekker ansvar som kan oppstå for styret og styremedlemmer.</w:t>
      </w:r>
      <w:r>
        <w:br/>
        <w:t xml:space="preserve"> </w:t>
      </w:r>
      <w:r>
        <w:rPr>
          <w:i/>
        </w:rPr>
        <w:t>- Yrkesskadeforsikring</w:t>
      </w:r>
      <w:r>
        <w:t>:</w:t>
      </w:r>
      <w:r>
        <w:br/>
        <w:t xml:space="preserve">    Gjelder i tilfeller man burde ha etablert en slik forsikring for personer som jobber for velforeningen</w:t>
      </w:r>
      <w:r>
        <w:br/>
        <w:t xml:space="preserve">    </w:t>
      </w:r>
      <w:r>
        <w:br/>
        <w:t xml:space="preserve"> Medlemmer kan se oversiktstabell over forsikringene </w:t>
      </w:r>
      <w:hyperlink r:id="rId7">
        <w:r>
          <w:t>&gt;&gt;HER</w:t>
        </w:r>
        <w:r>
          <w:br/>
        </w:r>
        <w:r>
          <w:br/>
        </w:r>
      </w:hyperlink>
    </w:p>
    <w:p w14:paraId="5081B2FF" w14:textId="77777777" w:rsidR="00203146" w:rsidRDefault="00000000">
      <w:pPr>
        <w:shd w:val="clear" w:color="auto" w:fill="FFFFFF"/>
        <w:spacing w:before="240" w:after="240"/>
        <w:ind w:left="720"/>
      </w:pPr>
      <w:r>
        <w:t xml:space="preserve"> </w:t>
      </w:r>
      <w:r>
        <w:rPr>
          <w:b/>
        </w:rPr>
        <w:t>2. VFO sender samlet søknad om MVA-refusjon for frivillige foreninger</w:t>
      </w:r>
      <w:r>
        <w:rPr>
          <w:b/>
        </w:rPr>
        <w:br/>
      </w:r>
      <w:r>
        <w:t xml:space="preserve"> Dette gjelder for alle vel som tilfredsstiller Lotteritilsynets regler og sender relevante           opplysninger til </w:t>
      </w:r>
      <w:proofErr w:type="spellStart"/>
      <w:r>
        <w:t>VFO.Momskompensasjon</w:t>
      </w:r>
      <w:proofErr w:type="spellEnd"/>
      <w:r>
        <w:t>; medlemsforeningene i Vellenes Fellesorganisasjon mottok kr 4.739.588,- som momskompensasjon for 2021 i</w:t>
      </w:r>
    </w:p>
    <w:p w14:paraId="1ABCAF04" w14:textId="77777777" w:rsidR="00203146" w:rsidRDefault="00000000">
      <w:pPr>
        <w:shd w:val="clear" w:color="auto" w:fill="FFFFFF"/>
        <w:spacing w:before="240" w:after="240"/>
        <w:ind w:left="720"/>
      </w:pPr>
      <w:r>
        <w:t>desember 2022. Det ble denne gangen utbetalt 100% av godkjent, omsøkt kompensasjon. Det benyttes dokumentert modell for søknadene.</w:t>
      </w:r>
    </w:p>
    <w:p w14:paraId="5392DFC7" w14:textId="77777777" w:rsidR="00203146" w:rsidRDefault="00000000">
      <w:pPr>
        <w:shd w:val="clear" w:color="auto" w:fill="FFFFFF"/>
        <w:spacing w:before="240" w:after="240"/>
        <w:ind w:left="720"/>
      </w:pPr>
      <w:r>
        <w:t xml:space="preserve"> </w:t>
      </w:r>
      <w:r>
        <w:rPr>
          <w:b/>
        </w:rPr>
        <w:t>3. Juridisk veiledning og råd</w:t>
      </w:r>
      <w:r>
        <w:rPr>
          <w:b/>
        </w:rPr>
        <w:br/>
      </w:r>
      <w:r>
        <w:t xml:space="preserve"> En juridisk betenkning kan være nyttig for å avklare rettigheter eller plikter, innad i vellet, eller i forhold til eksterne parter som utbyggere, kommuner mfl. VFO har en avtale på vegne av medlemmene om slik assistanse med </w:t>
      </w:r>
      <w:proofErr w:type="spellStart"/>
      <w:r>
        <w:t>Aurlien</w:t>
      </w:r>
      <w:proofErr w:type="spellEnd"/>
      <w:r>
        <w:t xml:space="preserve"> </w:t>
      </w:r>
      <w:proofErr w:type="spellStart"/>
      <w:r>
        <w:t>Vordal</w:t>
      </w:r>
      <w:proofErr w:type="spellEnd"/>
      <w:r>
        <w:t xml:space="preserve"> &amp; CO advokatfirma AS, på gunstige betingelser. Les mer</w:t>
      </w:r>
      <w:hyperlink r:id="rId8">
        <w:r>
          <w:t xml:space="preserve"> &gt; &gt; HER </w:t>
        </w:r>
        <w:r>
          <w:br/>
        </w:r>
        <w:r>
          <w:br/>
        </w:r>
      </w:hyperlink>
      <w:r>
        <w:t xml:space="preserve"> </w:t>
      </w:r>
      <w:r>
        <w:rPr>
          <w:b/>
        </w:rPr>
        <w:t>4. Rådgiving om lekeplasser</w:t>
      </w:r>
      <w:r>
        <w:rPr>
          <w:b/>
        </w:rPr>
        <w:br/>
      </w:r>
      <w:r>
        <w:t xml:space="preserve"> VFO har en rammeavtale med Bad, Park og Idrett, som kan formidle rådgivere angående lekeplasser på gunstige betingelser</w:t>
      </w:r>
      <w:r>
        <w:br/>
      </w:r>
      <w:r>
        <w:br/>
        <w:t xml:space="preserve"> </w:t>
      </w:r>
      <w:r>
        <w:rPr>
          <w:b/>
        </w:rPr>
        <w:t>5. VFO gir faglig råd og veiledning om virksomheten i et vel</w:t>
      </w:r>
      <w:r>
        <w:rPr>
          <w:b/>
        </w:rPr>
        <w:br/>
      </w:r>
      <w:r>
        <w:t xml:space="preserve"> Omfatter en fyldig hjemmeside åpen for alle om bl.a. oppstart og drift av velforeninger, og rådgiving per telefon ved behov.</w:t>
      </w:r>
    </w:p>
    <w:p w14:paraId="449FBF64" w14:textId="77777777" w:rsidR="00203146" w:rsidRDefault="00000000">
      <w:pPr>
        <w:shd w:val="clear" w:color="auto" w:fill="FFFFFF"/>
        <w:spacing w:before="220" w:after="220"/>
        <w:ind w:left="720"/>
      </w:pPr>
      <w:r>
        <w:rPr>
          <w:b/>
        </w:rPr>
        <w:t>6. VFO støtter opprettelse av lokale samarbeidsorgan for vellene i en kommune</w:t>
      </w:r>
      <w:r>
        <w:rPr>
          <w:b/>
        </w:rPr>
        <w:br/>
      </w:r>
      <w:r>
        <w:t xml:space="preserve"> Lokale nettverk, fellesutvalg, fellesråd, kontaktutvalg, velforbund eller andre samarbeidsorgan innen en kommune kan medvirke til erfaringsutveksling mellom vellene, og bidrar til samling av krefter om rent lokal forhold som VFO ikke behandler selv. Kommuner kan tegne kollektivt medlemskap i VFO for alle vellene i kommunen på fordelaktige betingelser.</w:t>
      </w:r>
      <w:r>
        <w:br/>
      </w:r>
      <w:r>
        <w:br/>
        <w:t xml:space="preserve"> </w:t>
      </w:r>
      <w:r>
        <w:rPr>
          <w:b/>
        </w:rPr>
        <w:t>7. Kommunikasjon</w:t>
      </w:r>
      <w:r>
        <w:rPr>
          <w:b/>
        </w:rPr>
        <w:br/>
      </w:r>
      <w:r>
        <w:t xml:space="preserve"> Velposten gir oppdatert informasjon i en leseverdig form om ideer, nyheter, aktiviteter og de resultater som skapes i nærmiljøet. Hjemmesiden www.velnett.no gir nyttig informasjon, mens Facebook gir løpende informasjon og nyheter.</w:t>
      </w:r>
      <w:r>
        <w:br/>
      </w:r>
      <w:r>
        <w:br/>
        <w:t xml:space="preserve"> </w:t>
      </w:r>
      <w:r>
        <w:rPr>
          <w:b/>
        </w:rPr>
        <w:t xml:space="preserve">8. </w:t>
      </w:r>
      <w:proofErr w:type="spellStart"/>
      <w:r>
        <w:rPr>
          <w:b/>
        </w:rPr>
        <w:t>StyreWeb</w:t>
      </w:r>
      <w:proofErr w:type="spellEnd"/>
      <w:r>
        <w:rPr>
          <w:b/>
        </w:rPr>
        <w:br/>
      </w:r>
      <w:proofErr w:type="spellStart"/>
      <w:r>
        <w:t>StyreWeb</w:t>
      </w:r>
      <w:proofErr w:type="spellEnd"/>
      <w:r>
        <w:t xml:space="preserve"> er en nettbasert IT-løsning til støtte for administrative oppgaver i vellet. Nyttige funksjoner for medlemsregister, kommunikasjon, dokumentarkiv, regnskap, fakturering/kontingent, hjemmeside mm. Lett å bruke, gunstig rabattordning (20%), samt gratis oppstart og kundeservice.</w:t>
      </w:r>
      <w:r>
        <w:br/>
      </w:r>
      <w:r>
        <w:br/>
        <w:t xml:space="preserve"> Les mer om mulighetene </w:t>
      </w:r>
      <w:hyperlink r:id="rId9">
        <w:r>
          <w:t xml:space="preserve">HER &gt;&gt; Enklere veldrift med </w:t>
        </w:r>
        <w:proofErr w:type="spellStart"/>
        <w:r>
          <w:t>StyreWeb</w:t>
        </w:r>
        <w:proofErr w:type="spellEnd"/>
        <w:r>
          <w:br/>
        </w:r>
        <w:r>
          <w:br/>
        </w:r>
        <w:r>
          <w:br/>
        </w:r>
      </w:hyperlink>
      <w:r>
        <w:t xml:space="preserve"> </w:t>
      </w:r>
      <w:r>
        <w:rPr>
          <w:b/>
        </w:rPr>
        <w:t>9. Påvirkning av sentrale rammebetingelser for vellene</w:t>
      </w:r>
      <w:r>
        <w:rPr>
          <w:b/>
        </w:rPr>
        <w:br/>
        <w:t xml:space="preserve"> </w:t>
      </w:r>
      <w:r>
        <w:t xml:space="preserve">I første rekke omfatter dette </w:t>
      </w:r>
      <w:proofErr w:type="spellStart"/>
      <w:r>
        <w:t>VFOs</w:t>
      </w:r>
      <w:proofErr w:type="spellEnd"/>
      <w:r>
        <w:t xml:space="preserve"> arbeid med påvirkning av lover, forskrifter og tilsvarende. VFO har gode kontakter på mange plan.</w:t>
      </w:r>
      <w:r>
        <w:br/>
      </w:r>
      <w:r>
        <w:br/>
      </w:r>
    </w:p>
    <w:p w14:paraId="3F7E40F6" w14:textId="77777777" w:rsidR="00203146" w:rsidRDefault="00000000">
      <w:pPr>
        <w:shd w:val="clear" w:color="auto" w:fill="FFFFFF"/>
        <w:spacing w:before="220" w:after="220"/>
        <w:ind w:left="720"/>
      </w:pPr>
      <w:r>
        <w:t xml:space="preserve"> </w:t>
      </w:r>
      <w:r>
        <w:rPr>
          <w:b/>
        </w:rPr>
        <w:t>10. Demokratiske rettigheter</w:t>
      </w:r>
      <w:r>
        <w:rPr>
          <w:b/>
        </w:rPr>
        <w:br/>
      </w:r>
      <w:r>
        <w:t xml:space="preserve"> Alle vel som er medlemmer av VFO har møterett på </w:t>
      </w:r>
      <w:proofErr w:type="spellStart"/>
      <w:r>
        <w:t>VFOs</w:t>
      </w:r>
      <w:proofErr w:type="spellEnd"/>
      <w:r>
        <w:t xml:space="preserve"> landsmøter med fulle demokratiske rettigheter. VFO skal styres av vellene, ikke omvendt.</w:t>
      </w:r>
      <w:r>
        <w:br/>
      </w:r>
      <w:r>
        <w:br/>
      </w:r>
    </w:p>
    <w:p w14:paraId="698EEAD7" w14:textId="77777777" w:rsidR="00203146" w:rsidRDefault="00000000">
      <w:pPr>
        <w:shd w:val="clear" w:color="auto" w:fill="FFFFFF"/>
        <w:spacing w:before="220" w:after="220"/>
        <w:ind w:left="720"/>
      </w:pPr>
      <w:r>
        <w:t xml:space="preserve"> </w:t>
      </w:r>
      <w:r>
        <w:rPr>
          <w:b/>
        </w:rPr>
        <w:t>11. Erfaren ledelse</w:t>
      </w:r>
      <w:r>
        <w:rPr>
          <w:b/>
        </w:rPr>
        <w:br/>
        <w:t xml:space="preserve"> </w:t>
      </w:r>
      <w:r>
        <w:t xml:space="preserve">Styret i VFO består av erfarne foreningsfolk med lang fartstid fra velforeninger over hele landet. Tillitsmenn/kvinner har solide kunnskaper om nærmiljøarbeid </w:t>
      </w:r>
    </w:p>
    <w:p w14:paraId="2AD43344" w14:textId="77777777" w:rsidR="00203146" w:rsidRDefault="00000000">
      <w:pPr>
        <w:shd w:val="clear" w:color="auto" w:fill="FFFFFF"/>
        <w:spacing w:before="240" w:after="240"/>
        <w:rPr>
          <w:sz w:val="20"/>
          <w:szCs w:val="20"/>
        </w:rPr>
      </w:pPr>
      <w:r>
        <w:t xml:space="preserve">Medlemsinformasjon gjennom Velposten, velnett.no og Facebook også </w:t>
      </w:r>
      <w:hyperlink r:id="rId10">
        <w:r>
          <w:rPr>
            <w:u w:val="single"/>
          </w:rPr>
          <w:t>www.velnett.no</w:t>
        </w:r>
      </w:hyperlink>
      <w:r>
        <w:t>.</w:t>
      </w:r>
    </w:p>
    <w:p w14:paraId="29BF8688" w14:textId="77777777" w:rsidR="00203146" w:rsidRDefault="00203146">
      <w:pPr>
        <w:spacing w:before="240" w:after="240"/>
      </w:pPr>
    </w:p>
    <w:p w14:paraId="3398C62E" w14:textId="77777777" w:rsidR="00203146" w:rsidRDefault="00000000">
      <w:pPr>
        <w:spacing w:before="240" w:after="240"/>
      </w:pPr>
      <w:r>
        <w:t>Nesodden, mars, 2024</w:t>
      </w:r>
    </w:p>
    <w:p w14:paraId="06F7A416" w14:textId="77777777" w:rsidR="00203146" w:rsidRDefault="00000000">
      <w:pPr>
        <w:spacing w:before="240" w:after="240"/>
      </w:pPr>
      <w:r>
        <w:t>Styret</w:t>
      </w:r>
    </w:p>
    <w:p w14:paraId="655E9D82" w14:textId="77777777" w:rsidR="00203146" w:rsidRDefault="00000000">
      <w:pPr>
        <w:spacing w:before="240" w:after="240"/>
      </w:pPr>
      <w:r>
        <w:t xml:space="preserve"> </w:t>
      </w:r>
    </w:p>
    <w:p w14:paraId="79CD62EF" w14:textId="77777777" w:rsidR="00203146" w:rsidRDefault="00203146"/>
    <w:sectPr w:rsidR="0020314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660F2"/>
    <w:multiLevelType w:val="multilevel"/>
    <w:tmpl w:val="DC3C87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821552E"/>
    <w:multiLevelType w:val="multilevel"/>
    <w:tmpl w:val="30A235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93454911">
    <w:abstractNumId w:val="1"/>
  </w:num>
  <w:num w:numId="2" w16cid:durableId="1753619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146"/>
    <w:rsid w:val="00203146"/>
    <w:rsid w:val="008A77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D3DE"/>
  <w15:docId w15:val="{198AE7F3-21B0-47A5-ABFC-3CC80F68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velnett.no/informasjon/nyheter/vis/?T=Ny%20juridisk%20samarbeidspartner%20for%20v%C3%A5re%20medlemmer&amp;ID=32430&amp;af=1&amp;source=li" TargetMode="External"/><Relationship Id="rId3" Type="http://schemas.openxmlformats.org/officeDocument/2006/relationships/styles" Target="styles.xml"/><Relationship Id="rId7" Type="http://schemas.openxmlformats.org/officeDocument/2006/relationships/hyperlink" Target="https://portal.styreweb.com/api/files/4567600/twG3MK1FzkelPm_PP8Ochw/Orientering%20forsikringer.pdf?DocLinkId=18391&amp;ref=%2fpunkt_03%2funderpunkt_05%2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elnett.no/" TargetMode="External"/><Relationship Id="rId4" Type="http://schemas.openxmlformats.org/officeDocument/2006/relationships/settings" Target="settings.xml"/><Relationship Id="rId9" Type="http://schemas.openxmlformats.org/officeDocument/2006/relationships/hyperlink" Target="http://www.velnett.no/punkt_03/underpunkt_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AwxQ9Ui3jxDsvT/3RJ162gVrkw==">CgMxLjAyDmgubmJsamgwYXIxZXFmMg5oLjRsbW0ybjUyZ2czaDIOaC5nd2RiaDJmZ25pNHo4AHIhMWQ2NkhHSXN5N0VXTDlKbTJHVU1yTmVzdFAyVUNQX1ZO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1959</Words>
  <Characters>10387</Characters>
  <Application>Microsoft Office Word</Application>
  <DocSecurity>0</DocSecurity>
  <Lines>86</Lines>
  <Paragraphs>24</Paragraphs>
  <ScaleCrop>false</ScaleCrop>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wikstroem</dc:creator>
  <cp:lastModifiedBy>ruby wikstroem</cp:lastModifiedBy>
  <cp:revision>2</cp:revision>
  <dcterms:created xsi:type="dcterms:W3CDTF">2024-05-07T19:54:00Z</dcterms:created>
  <dcterms:modified xsi:type="dcterms:W3CDTF">2024-05-07T19:54:00Z</dcterms:modified>
</cp:coreProperties>
</file>